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69CF" w14:textId="77777777" w:rsidR="008550A3" w:rsidRDefault="007719A8">
      <w:pPr>
        <w:spacing w:after="432" w:line="259" w:lineRule="auto"/>
        <w:ind w:left="0" w:firstLine="0"/>
      </w:pPr>
      <w:r>
        <w:rPr>
          <w:rFonts w:ascii="Arial" w:eastAsia="Arial" w:hAnsi="Arial" w:cs="Arial"/>
          <w:sz w:val="24"/>
        </w:rPr>
        <w:t xml:space="preserve"> </w:t>
      </w:r>
    </w:p>
    <w:p w14:paraId="3D7FD116" w14:textId="77777777" w:rsidR="008550A3" w:rsidRDefault="007719A8">
      <w:pPr>
        <w:spacing w:after="124" w:line="259" w:lineRule="auto"/>
        <w:ind w:left="0" w:firstLine="0"/>
      </w:pPr>
      <w:r>
        <w:rPr>
          <w:sz w:val="26"/>
        </w:rPr>
        <w:t xml:space="preserve">Beste patiënt, </w:t>
      </w:r>
    </w:p>
    <w:p w14:paraId="6B851D3E" w14:textId="77777777" w:rsidR="008550A3" w:rsidRDefault="007719A8">
      <w:pPr>
        <w:spacing w:after="150"/>
      </w:pPr>
      <w:r>
        <w:t xml:space="preserve">In de tandheelkunde was enkel dringende zorg toegelaten sinds 14 maart 2020. Dit is zeer vervelend voor u als patiënt en ook heel moeilijk als behandelaar, omdat enkel telefonisch advies vaak onvoldoende is. In overleg met de overheid mogen wij bepaalde behandelingen nu toch hervatten vanaf 4 mei 2020, mits naleving van strikte regels. </w:t>
      </w:r>
    </w:p>
    <w:p w14:paraId="6CBFD512" w14:textId="77777777" w:rsidR="008550A3" w:rsidRDefault="007719A8">
      <w:r>
        <w:t xml:space="preserve">Alvorens u binnenkort een fysieke afspraak heeft bij uw tandarts is het daarom noodzakelijk dat u ons bepaalde informatie bezorgt en dat uw tandarts en zijn team u informeert over belangrijke praktische zaken aangaande uw behandeling en de bescherming van uzelf, de andere patiënten en alle praktijkmedewerkers. </w:t>
      </w:r>
    </w:p>
    <w:p w14:paraId="165E15FE" w14:textId="77777777" w:rsidR="008550A3" w:rsidRDefault="007719A8">
      <w:pPr>
        <w:spacing w:after="148"/>
      </w:pPr>
      <w:r>
        <w:t xml:space="preserve">Alvorens een consultatie kan plaatsvinden, moet u eerst onderstaande voorwaarden </w:t>
      </w:r>
      <w:r>
        <w:rPr>
          <w:rFonts w:ascii="Arial" w:eastAsia="Arial" w:hAnsi="Arial" w:cs="Arial"/>
          <w:b/>
        </w:rPr>
        <w:t>hebben gelezen en hebben aanvaard</w:t>
      </w:r>
      <w:r>
        <w:t xml:space="preserve">. Gelieve dit formulier ingevuld en ondertekend terug te sturen, bij voorkeur via mail naar </w:t>
      </w:r>
      <w:r>
        <w:rPr>
          <w:color w:val="0563C1"/>
          <w:u w:val="single" w:color="0563C1"/>
        </w:rPr>
        <w:t>peeters.nuttens@gmail.com</w:t>
      </w:r>
      <w:r>
        <w:t xml:space="preserve">. </w:t>
      </w:r>
    </w:p>
    <w:p w14:paraId="327E6DE4" w14:textId="77777777" w:rsidR="008550A3" w:rsidRDefault="007719A8">
      <w:r>
        <w:t xml:space="preserve">Daar we momenteel nog steeds in de Covid-19 crisis verkeren, is het belangrijk dat wij enkele zaken over uw gezondheid weten. Dergelijke zaken worden door de tandarts en het volledige team met de nodige zorg en plicht van beroepsgeheim verwerkt. </w:t>
      </w:r>
    </w:p>
    <w:p w14:paraId="374A9BA5" w14:textId="77777777" w:rsidR="008550A3" w:rsidRDefault="007719A8">
      <w:pPr>
        <w:numPr>
          <w:ilvl w:val="0"/>
          <w:numId w:val="1"/>
        </w:numPr>
        <w:ind w:hanging="360"/>
      </w:pPr>
      <w:r>
        <w:t xml:space="preserve">Heeft u de afgelopen dagen één van de volgende symptomen gehad? Hoesten-niezenkoorts-geur en/of smaakverlies? Ja/Neen Zo ja, wanneer?…………………………………………….. </w:t>
      </w:r>
    </w:p>
    <w:p w14:paraId="4441DE49" w14:textId="77777777" w:rsidR="008550A3" w:rsidRDefault="007719A8">
      <w:pPr>
        <w:numPr>
          <w:ilvl w:val="0"/>
          <w:numId w:val="1"/>
        </w:numPr>
        <w:ind w:hanging="360"/>
      </w:pPr>
      <w:r>
        <w:t xml:space="preserve">Heeft u afgelopen maanden Covid-19 gehad? Ja/Neen   Zo ja, wanneer?…………………………. </w:t>
      </w:r>
    </w:p>
    <w:p w14:paraId="2DF96C17" w14:textId="77777777" w:rsidR="008550A3" w:rsidRDefault="007719A8">
      <w:pPr>
        <w:numPr>
          <w:ilvl w:val="0"/>
          <w:numId w:val="1"/>
        </w:numPr>
        <w:spacing w:after="0"/>
        <w:ind w:hanging="360"/>
      </w:pPr>
      <w:r>
        <w:t xml:space="preserve">Is er in uw nabije familie (contacten) iemand die de laatste 14 dagen één van de volgende symptomen heeft gehad? Hoesten-niezen-koorts-geur en/of smaakverlies? Ja/Neen Zo </w:t>
      </w:r>
    </w:p>
    <w:p w14:paraId="54B47277" w14:textId="77777777" w:rsidR="008550A3" w:rsidRDefault="007719A8">
      <w:pPr>
        <w:spacing w:after="194" w:line="259" w:lineRule="auto"/>
        <w:ind w:left="1076"/>
      </w:pPr>
      <w:r>
        <w:t xml:space="preserve">ja, wanneer?………………………………………………………………………………… </w:t>
      </w:r>
    </w:p>
    <w:p w14:paraId="29981D58" w14:textId="77777777" w:rsidR="008550A3" w:rsidRDefault="007719A8">
      <w:pPr>
        <w:numPr>
          <w:ilvl w:val="0"/>
          <w:numId w:val="1"/>
        </w:numPr>
        <w:spacing w:after="0"/>
        <w:ind w:hanging="360"/>
      </w:pPr>
      <w:r>
        <w:t xml:space="preserve">Is er iemand in uw nabije omgeving die het virus Covid-19 heeft doorgemaakt? Ja/Neen </w:t>
      </w:r>
    </w:p>
    <w:p w14:paraId="4BAA71D7" w14:textId="77777777" w:rsidR="008550A3" w:rsidRDefault="007719A8">
      <w:pPr>
        <w:spacing w:after="194" w:line="259" w:lineRule="auto"/>
        <w:ind w:left="1076"/>
      </w:pPr>
      <w:r>
        <w:t xml:space="preserve">Zo ja, wanneer?………………………………………………………………………………… </w:t>
      </w:r>
    </w:p>
    <w:p w14:paraId="64DE19C6" w14:textId="77777777" w:rsidR="008550A3" w:rsidRDefault="007719A8">
      <w:pPr>
        <w:numPr>
          <w:ilvl w:val="0"/>
          <w:numId w:val="1"/>
        </w:numPr>
        <w:ind w:hanging="360"/>
      </w:pPr>
      <w:r>
        <w:t xml:space="preserve">Heeft u een medische voorgeschiedenis zoals bijvoorbeeld: diabetes, heeft u een immuunziekte, ben u hartpatiënt, heeft u astma of andere luchtwegaandoening, of andere…? Ja/Neen  Zo ja welke………………………………………………………………………….. </w:t>
      </w:r>
    </w:p>
    <w:p w14:paraId="378FA483" w14:textId="77777777" w:rsidR="008550A3" w:rsidRDefault="007719A8">
      <w:pPr>
        <w:numPr>
          <w:ilvl w:val="0"/>
          <w:numId w:val="1"/>
        </w:numPr>
        <w:spacing w:after="0"/>
        <w:ind w:hanging="360"/>
      </w:pPr>
      <w:r>
        <w:t xml:space="preserve">Heeft u een dringend tandheelkundig probleem? Zo ja, welk? </w:t>
      </w:r>
    </w:p>
    <w:p w14:paraId="1CA6F86E" w14:textId="77777777" w:rsidR="008550A3" w:rsidRDefault="007719A8">
      <w:pPr>
        <w:spacing w:after="159" w:line="259" w:lineRule="auto"/>
        <w:ind w:left="1076"/>
      </w:pPr>
      <w:r>
        <w:t xml:space="preserve">……………………………………………………………………………………………… </w:t>
      </w:r>
    </w:p>
    <w:p w14:paraId="4C954856" w14:textId="77777777" w:rsidR="008550A3" w:rsidRDefault="007719A8">
      <w:pPr>
        <w:spacing w:after="152"/>
        <w:ind w:left="716"/>
      </w:pPr>
      <w:r>
        <w:rPr>
          <w:rFonts w:ascii="Arial" w:eastAsia="Arial" w:hAnsi="Arial" w:cs="Arial"/>
          <w:b/>
        </w:rPr>
        <w:t xml:space="preserve">Indien u op de dag van de afspraak één van deze vragen positief beantwoordt, gelieve de praktijk te contacteren voor verdere instructies. </w:t>
      </w:r>
    </w:p>
    <w:p w14:paraId="1604E3CF" w14:textId="77777777" w:rsidR="008550A3" w:rsidRDefault="007719A8">
      <w:pPr>
        <w:spacing w:after="152"/>
        <w:ind w:left="-5"/>
      </w:pPr>
      <w:r>
        <w:rPr>
          <w:rFonts w:ascii="Arial" w:eastAsia="Arial" w:hAnsi="Arial" w:cs="Arial"/>
          <w:b/>
        </w:rPr>
        <w:t xml:space="preserve">Wat mag u verwachten van uw tandarts?  </w:t>
      </w:r>
    </w:p>
    <w:p w14:paraId="54A44A80" w14:textId="77777777" w:rsidR="008550A3" w:rsidRDefault="007719A8">
      <w:pPr>
        <w:spacing w:after="150"/>
      </w:pPr>
      <w:r>
        <w:t xml:space="preserve">De praktijk is momenteel zodanig aangepast dat alle noodzakelijke </w:t>
      </w:r>
      <w:r>
        <w:rPr>
          <w:u w:val="single" w:color="000000"/>
        </w:rPr>
        <w:t>extra</w:t>
      </w:r>
      <w:r>
        <w:t xml:space="preserve"> veiligheids- en hygiënemaatregelen zijn getroffen om u als patiënt veilig te kunnen behandelen. Dit betekent langere tijden tussen de verschillende consultaties en dus minder consultaties per dag. Voorlopig worden zo weinig mogelijk behandelingen uitgevoerd waarbij aerosol ontstaat. Aerosols zijn minutieuze kleine waterdruppels die als een wolk verspreid worden in de ruimte en die onder andere ontstaan bij behandelingen waarbij tandheelkundige boormachines met waterkoeling gebruikt worden en/of tandsteen verwijderd wordt (maar ook bij niezen en hoesten). Dit betekent dat we bepaalde behandelingen niet kunnen uitvoeren en moeten uitstellen. </w:t>
      </w:r>
    </w:p>
    <w:p w14:paraId="3DCAE339" w14:textId="77777777" w:rsidR="008550A3" w:rsidRDefault="007719A8">
      <w:pPr>
        <w:spacing w:after="621" w:line="259" w:lineRule="auto"/>
        <w:ind w:left="0" w:firstLine="0"/>
      </w:pPr>
      <w:r>
        <w:t xml:space="preserve"> </w:t>
      </w:r>
    </w:p>
    <w:p w14:paraId="2B7BC991" w14:textId="77777777" w:rsidR="008550A3" w:rsidRDefault="007719A8">
      <w:pPr>
        <w:spacing w:after="0" w:line="259" w:lineRule="auto"/>
        <w:ind w:left="0" w:firstLine="0"/>
      </w:pPr>
      <w:r>
        <w:rPr>
          <w:rFonts w:ascii="Arial" w:eastAsia="Arial" w:hAnsi="Arial" w:cs="Arial"/>
          <w:sz w:val="24"/>
        </w:rPr>
        <w:lastRenderedPageBreak/>
        <w:t xml:space="preserve"> </w:t>
      </w:r>
    </w:p>
    <w:p w14:paraId="46F07A92" w14:textId="77777777" w:rsidR="008550A3" w:rsidRDefault="007719A8">
      <w:pPr>
        <w:spacing w:after="394" w:line="259" w:lineRule="auto"/>
        <w:ind w:left="0" w:firstLine="0"/>
      </w:pPr>
      <w:r>
        <w:rPr>
          <w:rFonts w:ascii="Arial" w:eastAsia="Arial" w:hAnsi="Arial" w:cs="Arial"/>
          <w:sz w:val="24"/>
        </w:rPr>
        <w:t xml:space="preserve"> </w:t>
      </w:r>
    </w:p>
    <w:p w14:paraId="129B040A" w14:textId="77777777" w:rsidR="008550A3" w:rsidRDefault="007719A8">
      <w:pPr>
        <w:spacing w:after="187"/>
        <w:ind w:left="-5"/>
      </w:pPr>
      <w:r>
        <w:rPr>
          <w:rFonts w:ascii="Arial" w:eastAsia="Arial" w:hAnsi="Arial" w:cs="Arial"/>
          <w:b/>
        </w:rPr>
        <w:t xml:space="preserve">Wat wordt er van u als patiënt verwacht? </w:t>
      </w:r>
    </w:p>
    <w:p w14:paraId="3041D48D" w14:textId="6704EE94" w:rsidR="004A6ADE" w:rsidRDefault="004A6ADE">
      <w:pPr>
        <w:numPr>
          <w:ilvl w:val="0"/>
          <w:numId w:val="2"/>
        </w:numPr>
        <w:ind w:hanging="360"/>
      </w:pPr>
      <w:r>
        <w:t>Alleen patiënten met een afspraak kunnen de praktijk binnenkomen en dragen daarbij een mondmasker.</w:t>
      </w:r>
    </w:p>
    <w:p w14:paraId="5FF6B4AB" w14:textId="26734C46" w:rsidR="008550A3" w:rsidRDefault="007719A8">
      <w:pPr>
        <w:numPr>
          <w:ilvl w:val="0"/>
          <w:numId w:val="2"/>
        </w:numPr>
        <w:ind w:hanging="360"/>
      </w:pPr>
      <w:r>
        <w:t xml:space="preserve">Poets grondig uw tanden voor u naar de praktijk komt. In de praktijk zelf is dit momenteel niet mogelijk. Wij kunnen alleen </w:t>
      </w:r>
      <w:r>
        <w:rPr>
          <w:rFonts w:ascii="Arial" w:eastAsia="Arial" w:hAnsi="Arial" w:cs="Arial"/>
          <w:b/>
        </w:rPr>
        <w:t>goed gepoetste monden</w:t>
      </w:r>
      <w:r>
        <w:t xml:space="preserve"> behandelen. </w:t>
      </w:r>
    </w:p>
    <w:p w14:paraId="167DF770" w14:textId="77777777" w:rsidR="008550A3" w:rsidRDefault="007719A8">
      <w:pPr>
        <w:numPr>
          <w:ilvl w:val="0"/>
          <w:numId w:val="2"/>
        </w:numPr>
        <w:ind w:hanging="360"/>
      </w:pPr>
      <w:r>
        <w:t xml:space="preserve">Kom op het correcte uur naar uw afspraak. Wacht buiten indien er reeds 2 personen in de wachtzaal aanwezig zijn. </w:t>
      </w:r>
    </w:p>
    <w:p w14:paraId="798A4C11" w14:textId="77777777" w:rsidR="008550A3" w:rsidRDefault="007719A8">
      <w:pPr>
        <w:numPr>
          <w:ilvl w:val="0"/>
          <w:numId w:val="2"/>
        </w:numPr>
        <w:spacing w:after="195" w:line="259" w:lineRule="auto"/>
        <w:ind w:hanging="360"/>
      </w:pPr>
      <w:r>
        <w:t xml:space="preserve">Kom alleen naar binnen, eventuele begeleider wacht buiten de praktijk (max 1 begeleider die niet tot risicogroep behoort mag mee binnen indien patiënt jonger dan 12 jaar is). </w:t>
      </w:r>
    </w:p>
    <w:p w14:paraId="499513D9" w14:textId="77777777" w:rsidR="008550A3" w:rsidRDefault="007719A8">
      <w:pPr>
        <w:numPr>
          <w:ilvl w:val="0"/>
          <w:numId w:val="2"/>
        </w:numPr>
        <w:ind w:hanging="360"/>
      </w:pPr>
      <w:r>
        <w:t xml:space="preserve">Hou ten allen tijde afstand tot medewerkers en andere patiënten (social distancing). </w:t>
      </w:r>
    </w:p>
    <w:p w14:paraId="7727466B" w14:textId="77777777" w:rsidR="008550A3" w:rsidRDefault="007719A8">
      <w:pPr>
        <w:numPr>
          <w:ilvl w:val="0"/>
          <w:numId w:val="2"/>
        </w:numPr>
        <w:ind w:hanging="360"/>
      </w:pPr>
      <w:r>
        <w:t xml:space="preserve">Volg de instructies van de medewerkers, raak geen handgrepen of deuren aan. </w:t>
      </w:r>
    </w:p>
    <w:p w14:paraId="38C567DD" w14:textId="77777777" w:rsidR="008550A3" w:rsidRDefault="007719A8">
      <w:pPr>
        <w:numPr>
          <w:ilvl w:val="0"/>
          <w:numId w:val="2"/>
        </w:numPr>
        <w:ind w:hanging="360"/>
      </w:pPr>
      <w:r>
        <w:t xml:space="preserve">U wordt gevraagd bij het binnenkomen van de praktijk uw handen te ontsmetten met de voorziene handgel. </w:t>
      </w:r>
    </w:p>
    <w:p w14:paraId="082E5FD5" w14:textId="77777777" w:rsidR="008550A3" w:rsidRDefault="007719A8">
      <w:pPr>
        <w:numPr>
          <w:ilvl w:val="0"/>
          <w:numId w:val="2"/>
        </w:numPr>
        <w:ind w:hanging="360"/>
      </w:pPr>
      <w:r>
        <w:t xml:space="preserve">U neemt plaats in de behandelstoel die u wordt toegewezen en zal gevraagd worden uw mond te spoelen met een ontsmettende vloeistof die wat wit schuim kan veroorzaken. </w:t>
      </w:r>
    </w:p>
    <w:p w14:paraId="761F19FC" w14:textId="77777777" w:rsidR="008550A3" w:rsidRDefault="007719A8">
      <w:pPr>
        <w:numPr>
          <w:ilvl w:val="0"/>
          <w:numId w:val="2"/>
        </w:numPr>
        <w:ind w:hanging="360"/>
      </w:pPr>
      <w:r>
        <w:t xml:space="preserve">Indien u zou moeten niezen of hoesten, geeft u dit duidelijk aan en doet u dit in uw elleboog of met een papieren zakdoekje. </w:t>
      </w:r>
    </w:p>
    <w:p w14:paraId="2234CDD0" w14:textId="77777777" w:rsidR="008550A3" w:rsidRDefault="007719A8">
      <w:pPr>
        <w:numPr>
          <w:ilvl w:val="0"/>
          <w:numId w:val="2"/>
        </w:numPr>
        <w:ind w:hanging="360"/>
      </w:pPr>
      <w:r>
        <w:t xml:space="preserve">Houd er rekening mee dat de toiletten in de praktijk zijn afgesloten. </w:t>
      </w:r>
    </w:p>
    <w:p w14:paraId="5EC86260" w14:textId="77777777" w:rsidR="008550A3" w:rsidRDefault="007719A8">
      <w:pPr>
        <w:numPr>
          <w:ilvl w:val="0"/>
          <w:numId w:val="2"/>
        </w:numPr>
        <w:spacing w:after="158"/>
        <w:ind w:hanging="360"/>
      </w:pPr>
      <w:r>
        <w:t xml:space="preserve">Betalingen gebeuren uitsluitend via Bancontact. Openstaande betalingen moeten in orde gebracht worden alvorens een behandeling kan worden uitgevoerd. </w:t>
      </w:r>
    </w:p>
    <w:p w14:paraId="4872F775" w14:textId="77777777" w:rsidR="008550A3" w:rsidRDefault="007719A8">
      <w:pPr>
        <w:numPr>
          <w:ilvl w:val="0"/>
          <w:numId w:val="2"/>
        </w:numPr>
        <w:spacing w:after="152"/>
        <w:ind w:hanging="360"/>
      </w:pPr>
      <w:r>
        <w:rPr>
          <w:rFonts w:ascii="Arial" w:eastAsia="Arial" w:hAnsi="Arial" w:cs="Arial"/>
          <w:b/>
        </w:rPr>
        <w:t xml:space="preserve">Zorg dat u deze brief tekent (ouders of voogd) en doormailt naar  </w:t>
      </w:r>
      <w:r>
        <w:rPr>
          <w:color w:val="0563C1"/>
          <w:u w:val="single" w:color="0563C1"/>
        </w:rPr>
        <w:t>peeters.nuttens@gmail.com</w:t>
      </w:r>
      <w:r>
        <w:t xml:space="preserve">. </w:t>
      </w:r>
      <w:r>
        <w:rPr>
          <w:rFonts w:ascii="Arial" w:eastAsia="Arial" w:hAnsi="Arial" w:cs="Arial"/>
          <w:b/>
        </w:rPr>
        <w:t xml:space="preserve">Indien niet mogelijk, vragen wij u deze brief mee te brengen op uw afspraak. </w:t>
      </w:r>
    </w:p>
    <w:p w14:paraId="7D8C23A2" w14:textId="77777777" w:rsidR="008550A3" w:rsidRDefault="007719A8">
      <w:pPr>
        <w:spacing w:after="159" w:line="259" w:lineRule="auto"/>
        <w:ind w:left="-5"/>
      </w:pPr>
      <w:r>
        <w:t xml:space="preserve">Ik, …………………………………………………………………………………(patiënt/ouder/voogd) heb dit document gelezen, en aanvaard. </w:t>
      </w:r>
    </w:p>
    <w:p w14:paraId="043FFFC8" w14:textId="77777777" w:rsidR="008550A3" w:rsidRDefault="007719A8">
      <w:pPr>
        <w:spacing w:after="159" w:line="259" w:lineRule="auto"/>
        <w:ind w:left="-5"/>
      </w:pPr>
      <w:r>
        <w:t xml:space="preserve">Op…………………………………… te ………………………………… </w:t>
      </w:r>
    </w:p>
    <w:p w14:paraId="26444DEF" w14:textId="77777777" w:rsidR="008550A3" w:rsidRDefault="007719A8">
      <w:pPr>
        <w:spacing w:after="159" w:line="259" w:lineRule="auto"/>
        <w:ind w:left="-5"/>
      </w:pPr>
      <w:r>
        <w:t xml:space="preserve">Graag uw e-mail:……………………………………………………………………………………… </w:t>
      </w:r>
    </w:p>
    <w:p w14:paraId="256E9F18" w14:textId="77777777" w:rsidR="008550A3" w:rsidRDefault="007719A8" w:rsidP="007719A8">
      <w:pPr>
        <w:spacing w:after="2647"/>
      </w:pPr>
      <w:r>
        <w:t xml:space="preserve">Handtekening: </w:t>
      </w:r>
    </w:p>
    <w:sectPr w:rsidR="008550A3">
      <w:pgSz w:w="11899" w:h="16841"/>
      <w:pgMar w:top="716" w:right="1412" w:bottom="70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131"/>
    <w:multiLevelType w:val="hybridMultilevel"/>
    <w:tmpl w:val="85C098A8"/>
    <w:lvl w:ilvl="0" w:tplc="EA28BD14">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AE5482">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8CA474">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5CC220">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43558">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3045E6">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6603A">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CAC808">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5AD6D8">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876C29"/>
    <w:multiLevelType w:val="hybridMultilevel"/>
    <w:tmpl w:val="7CBCCF9C"/>
    <w:lvl w:ilvl="0" w:tplc="4E465BCE">
      <w:start w:val="1"/>
      <w:numFmt w:val="bullet"/>
      <w:lvlText w:val="-"/>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CAACAA">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AE5F22">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94F4AA">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A6F9E">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C29EE">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02C1E6">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4EC114">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6796E">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A3"/>
    <w:rsid w:val="004A6ADE"/>
    <w:rsid w:val="007719A8"/>
    <w:rsid w:val="008550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5A6C"/>
  <w15:docId w15:val="{AA27E9CF-99BF-42EA-A6FA-E7108830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3" w:line="267"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3980</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balie1</dc:creator>
  <cp:keywords/>
  <cp:lastModifiedBy>Pieter Peeters</cp:lastModifiedBy>
  <cp:revision>4</cp:revision>
  <cp:lastPrinted>2020-05-01T09:25:00Z</cp:lastPrinted>
  <dcterms:created xsi:type="dcterms:W3CDTF">2020-05-01T09:25:00Z</dcterms:created>
  <dcterms:modified xsi:type="dcterms:W3CDTF">2020-05-01T09:36:00Z</dcterms:modified>
</cp:coreProperties>
</file>